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A4" w:rsidRDefault="000E60A4"/>
    <w:p w:rsidR="003B7599" w:rsidRPr="008B3EDA" w:rsidRDefault="003B7599" w:rsidP="003B759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B3EDA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заседаниях Комиссии по соблюдению требований к служебному поведению муниципальных служащих и урегулированию конфликтов интересов в Контрольно-счетной палате </w:t>
      </w:r>
      <w:r>
        <w:rPr>
          <w:rFonts w:ascii="Times New Roman" w:eastAsia="Calibri" w:hAnsi="Times New Roman" w:cs="Times New Roman"/>
          <w:b/>
          <w:sz w:val="24"/>
          <w:szCs w:val="24"/>
        </w:rPr>
        <w:t>Раменского муниципального округа</w:t>
      </w:r>
      <w:r w:rsidRPr="008B3EDA">
        <w:rPr>
          <w:rFonts w:ascii="Times New Roman" w:eastAsia="Calibri" w:hAnsi="Times New Roman" w:cs="Times New Roman"/>
          <w:b/>
          <w:sz w:val="24"/>
          <w:szCs w:val="24"/>
        </w:rPr>
        <w:t xml:space="preserve"> Моск</w:t>
      </w:r>
      <w:r>
        <w:rPr>
          <w:rFonts w:ascii="Times New Roman" w:eastAsia="Calibri" w:hAnsi="Times New Roman" w:cs="Times New Roman"/>
          <w:b/>
          <w:sz w:val="24"/>
          <w:szCs w:val="24"/>
        </w:rPr>
        <w:t>овской области за 9 месяцев 2025</w:t>
      </w:r>
      <w:r w:rsidRPr="008B3EDA">
        <w:rPr>
          <w:rFonts w:ascii="Times New Roman" w:eastAsia="Calibri" w:hAnsi="Times New Roman" w:cs="Times New Roman"/>
          <w:b/>
          <w:sz w:val="24"/>
          <w:szCs w:val="24"/>
        </w:rPr>
        <w:t xml:space="preserve"> года:</w:t>
      </w:r>
    </w:p>
    <w:p w:rsidR="003B7599" w:rsidRPr="008B3EDA" w:rsidRDefault="003B7599" w:rsidP="003B7599">
      <w:pPr>
        <w:rPr>
          <w:rFonts w:ascii="Times New Roman" w:eastAsia="Calibri" w:hAnsi="Times New Roman" w:cs="Times New Roman"/>
          <w:sz w:val="24"/>
          <w:szCs w:val="24"/>
        </w:rPr>
      </w:pPr>
      <w:r w:rsidRPr="008B3EDA">
        <w:rPr>
          <w:rFonts w:ascii="Times New Roman" w:eastAsia="Calibri" w:hAnsi="Times New Roman" w:cs="Times New Roman"/>
          <w:sz w:val="24"/>
          <w:szCs w:val="24"/>
        </w:rPr>
        <w:t xml:space="preserve">Обращения в Комиссию, являющиеся основанием для проведения заседания Комиссии по соблюдению требований к служебному поведению муниципальных служащих и урегулированию конфликтов интересов в Контрольно-счетной палате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Раменского муниципального округа </w:t>
      </w:r>
      <w:r w:rsidRPr="008B3EDA">
        <w:rPr>
          <w:rFonts w:ascii="Times New Roman" w:eastAsia="Calibri" w:hAnsi="Times New Roman" w:cs="Times New Roman"/>
          <w:sz w:val="24"/>
          <w:szCs w:val="24"/>
        </w:rPr>
        <w:t>Московской области, отсутствуют.</w:t>
      </w:r>
      <w:bookmarkStart w:id="0" w:name="_GoBack"/>
      <w:bookmarkEnd w:id="0"/>
    </w:p>
    <w:p w:rsidR="003B7599" w:rsidRDefault="003B7599" w:rsidP="003B7599"/>
    <w:p w:rsidR="003B7599" w:rsidRDefault="003B7599"/>
    <w:sectPr w:rsidR="003B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99"/>
    <w:rsid w:val="000E60A4"/>
    <w:rsid w:val="003B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856C"/>
  <w15:chartTrackingRefBased/>
  <w15:docId w15:val="{252DC6ED-4D67-4BD6-B3DC-ECE9665F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2025-10-14T06:40:00Z</dcterms:created>
  <dcterms:modified xsi:type="dcterms:W3CDTF">2025-10-14T06:41:00Z</dcterms:modified>
</cp:coreProperties>
</file>