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E9" w:rsidRDefault="00A076E9" w:rsidP="00A076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076E9" w:rsidRDefault="00A076E9" w:rsidP="00A076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076E9" w:rsidRPr="002204BE" w:rsidRDefault="00A076E9" w:rsidP="00A076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204BE">
        <w:rPr>
          <w:rFonts w:ascii="Times New Roman" w:hAnsi="Times New Roman" w:cs="Times New Roman"/>
          <w:sz w:val="20"/>
          <w:szCs w:val="20"/>
        </w:rPr>
        <w:t>Сведения о доходах, имуществе и обязательствах имущественного характера</w:t>
      </w:r>
    </w:p>
    <w:p w:rsidR="00A076E9" w:rsidRPr="002204BE" w:rsidRDefault="00A076E9" w:rsidP="00A076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204BE">
        <w:rPr>
          <w:rFonts w:ascii="Times New Roman" w:hAnsi="Times New Roman" w:cs="Times New Roman"/>
          <w:sz w:val="20"/>
          <w:szCs w:val="20"/>
        </w:rPr>
        <w:t xml:space="preserve"> Председателя Контрольно-счетной палаты Раменского городского округа Московской области и членов его семьи</w:t>
      </w:r>
    </w:p>
    <w:p w:rsidR="00A076E9" w:rsidRPr="002204BE" w:rsidRDefault="00A076E9" w:rsidP="00A076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204BE">
        <w:rPr>
          <w:rFonts w:ascii="Times New Roman" w:hAnsi="Times New Roman" w:cs="Times New Roman"/>
          <w:sz w:val="20"/>
          <w:szCs w:val="20"/>
        </w:rPr>
        <w:t xml:space="preserve"> за период с </w:t>
      </w:r>
      <w:r w:rsidR="000E61D5">
        <w:rPr>
          <w:rFonts w:ascii="Times New Roman" w:hAnsi="Times New Roman" w:cs="Times New Roman"/>
          <w:sz w:val="20"/>
          <w:szCs w:val="20"/>
        </w:rPr>
        <w:t>1 января 2023 по 31 декабря 2023</w:t>
      </w:r>
      <w:r w:rsidRPr="002204BE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A076E9" w:rsidRPr="002204BE" w:rsidRDefault="00A076E9" w:rsidP="00A076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076E9" w:rsidRPr="00E2784D" w:rsidRDefault="00A076E9" w:rsidP="00A076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784D">
        <w:rPr>
          <w:rFonts w:ascii="Times New Roman" w:hAnsi="Times New Roman" w:cs="Times New Roman"/>
          <w:b/>
          <w:sz w:val="20"/>
          <w:szCs w:val="20"/>
        </w:rPr>
        <w:t>Новицкого Константина Игоревича</w:t>
      </w:r>
    </w:p>
    <w:p w:rsidR="00A076E9" w:rsidRPr="007C0D0F" w:rsidRDefault="00A076E9" w:rsidP="00A076E9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5"/>
        <w:gridCol w:w="1773"/>
        <w:gridCol w:w="2095"/>
        <w:gridCol w:w="1300"/>
        <w:gridCol w:w="1603"/>
        <w:gridCol w:w="1605"/>
        <w:gridCol w:w="1940"/>
        <w:gridCol w:w="1196"/>
        <w:gridCol w:w="1603"/>
      </w:tblGrid>
      <w:tr w:rsidR="00A076E9" w:rsidTr="000A34AF">
        <w:tc>
          <w:tcPr>
            <w:tcW w:w="1445" w:type="dxa"/>
            <w:vMerge w:val="restart"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E2B">
              <w:rPr>
                <w:rFonts w:ascii="Times New Roman" w:hAnsi="Times New Roman" w:cs="Times New Roman"/>
                <w:sz w:val="20"/>
                <w:szCs w:val="20"/>
              </w:rPr>
              <w:t>Декла</w:t>
            </w:r>
            <w:r w:rsidR="000D473C">
              <w:rPr>
                <w:rFonts w:ascii="Times New Roman" w:hAnsi="Times New Roman" w:cs="Times New Roman"/>
                <w:sz w:val="20"/>
                <w:szCs w:val="20"/>
              </w:rPr>
              <w:t>рированный годовой доход за 2023</w:t>
            </w:r>
            <w:r w:rsidRPr="00840E2B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6603" w:type="dxa"/>
            <w:gridSpan w:val="4"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E2B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39" w:type="dxa"/>
            <w:gridSpan w:val="3"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E2B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A076E9" w:rsidTr="000A34AF">
        <w:tc>
          <w:tcPr>
            <w:tcW w:w="1445" w:type="dxa"/>
            <w:vMerge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E2B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00" w:type="dxa"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E2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E2B">
              <w:rPr>
                <w:rFonts w:ascii="Times New Roman" w:hAnsi="Times New Roman" w:cs="Times New Roman"/>
                <w:sz w:val="20"/>
                <w:szCs w:val="20"/>
              </w:rPr>
              <w:t>(кв.м)</w:t>
            </w:r>
          </w:p>
        </w:tc>
        <w:tc>
          <w:tcPr>
            <w:tcW w:w="1603" w:type="dxa"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E2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05" w:type="dxa"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E2B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940" w:type="dxa"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E2B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96" w:type="dxa"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E2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E2B">
              <w:rPr>
                <w:rFonts w:ascii="Times New Roman" w:hAnsi="Times New Roman" w:cs="Times New Roman"/>
                <w:sz w:val="20"/>
                <w:szCs w:val="20"/>
              </w:rPr>
              <w:t>(кв.м)</w:t>
            </w:r>
          </w:p>
        </w:tc>
        <w:tc>
          <w:tcPr>
            <w:tcW w:w="1603" w:type="dxa"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E2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A076E9" w:rsidTr="000A34AF">
        <w:tc>
          <w:tcPr>
            <w:tcW w:w="1445" w:type="dxa"/>
            <w:vMerge w:val="restart"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E2B">
              <w:rPr>
                <w:rFonts w:ascii="Times New Roman" w:hAnsi="Times New Roman" w:cs="Times New Roman"/>
                <w:sz w:val="20"/>
                <w:szCs w:val="20"/>
              </w:rPr>
              <w:t>Новицкий Константин Игоревич</w:t>
            </w:r>
          </w:p>
        </w:tc>
        <w:tc>
          <w:tcPr>
            <w:tcW w:w="1773" w:type="dxa"/>
            <w:vMerge w:val="restart"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6E9" w:rsidRPr="00840E2B" w:rsidRDefault="00EB672D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1 783 130,98</w:t>
            </w:r>
          </w:p>
        </w:tc>
        <w:tc>
          <w:tcPr>
            <w:tcW w:w="2095" w:type="dxa"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E2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00" w:type="dxa"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E2B">
              <w:rPr>
                <w:rFonts w:ascii="Times New Roman" w:hAnsi="Times New Roman" w:cs="Times New Roman"/>
                <w:sz w:val="20"/>
                <w:szCs w:val="20"/>
              </w:rPr>
              <w:t>1630</w:t>
            </w:r>
          </w:p>
        </w:tc>
        <w:tc>
          <w:tcPr>
            <w:tcW w:w="1603" w:type="dxa"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E2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5" w:type="dxa"/>
            <w:vMerge w:val="restart"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E2B">
              <w:rPr>
                <w:rFonts w:ascii="Times New Roman" w:hAnsi="Times New Roman" w:cs="Times New Roman"/>
                <w:sz w:val="20"/>
                <w:szCs w:val="20"/>
              </w:rPr>
              <w:t>МИЦУБИСИ</w:t>
            </w:r>
          </w:p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E2B">
              <w:rPr>
                <w:rFonts w:ascii="Times New Roman" w:hAnsi="Times New Roman" w:cs="Times New Roman"/>
                <w:sz w:val="20"/>
                <w:szCs w:val="20"/>
              </w:rPr>
              <w:t xml:space="preserve">Паджеро </w:t>
            </w:r>
          </w:p>
        </w:tc>
        <w:tc>
          <w:tcPr>
            <w:tcW w:w="1940" w:type="dxa"/>
            <w:vMerge w:val="restart"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E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E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  <w:vMerge w:val="restart"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E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76E9" w:rsidTr="000A34AF">
        <w:tc>
          <w:tcPr>
            <w:tcW w:w="1445" w:type="dxa"/>
            <w:vMerge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E2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00" w:type="dxa"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E2B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603" w:type="dxa"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E2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5" w:type="dxa"/>
            <w:vMerge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9" w:rsidTr="000A34AF">
        <w:trPr>
          <w:trHeight w:val="327"/>
        </w:trPr>
        <w:tc>
          <w:tcPr>
            <w:tcW w:w="1445" w:type="dxa"/>
            <w:vMerge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E2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0" w:type="dxa"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E2B"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1603" w:type="dxa"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E2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5" w:type="dxa"/>
            <w:vMerge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9" w:rsidTr="000A34AF">
        <w:trPr>
          <w:trHeight w:val="327"/>
        </w:trPr>
        <w:tc>
          <w:tcPr>
            <w:tcW w:w="1445" w:type="dxa"/>
          </w:tcPr>
          <w:p w:rsidR="00A076E9" w:rsidRPr="00840E2B" w:rsidRDefault="00CC3248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73" w:type="dxa"/>
          </w:tcPr>
          <w:p w:rsidR="00A076E9" w:rsidRPr="00840E2B" w:rsidRDefault="00EB672D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1 096 596,78</w:t>
            </w:r>
          </w:p>
        </w:tc>
        <w:tc>
          <w:tcPr>
            <w:tcW w:w="2095" w:type="dxa"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5" w:type="dxa"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</w:tcPr>
          <w:p w:rsidR="00A076E9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E2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E2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</w:tcPr>
          <w:p w:rsidR="00A076E9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1630</w:t>
            </w:r>
          </w:p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603" w:type="dxa"/>
          </w:tcPr>
          <w:p w:rsidR="00A076E9" w:rsidRPr="00840E2B" w:rsidRDefault="00A076E9" w:rsidP="000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E2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A076E9" w:rsidRDefault="00A076E9" w:rsidP="00A076E9">
      <w:pPr>
        <w:spacing w:after="0"/>
        <w:jc w:val="center"/>
        <w:rPr>
          <w:rFonts w:ascii="Times New Roman" w:hAnsi="Times New Roman" w:cs="Times New Roman"/>
        </w:rPr>
      </w:pPr>
    </w:p>
    <w:p w:rsidR="00A076E9" w:rsidRDefault="00A076E9" w:rsidP="00A076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076E9" w:rsidRDefault="00A076E9" w:rsidP="00A076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076E9" w:rsidRDefault="00A076E9" w:rsidP="00A076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076E9" w:rsidRDefault="00A076E9" w:rsidP="00A076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076E9" w:rsidRDefault="00A076E9" w:rsidP="00A076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076E9" w:rsidRDefault="00A076E9" w:rsidP="00A076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316AF" w:rsidRDefault="00C316AF"/>
    <w:sectPr w:rsidR="00C316AF" w:rsidSect="00A076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E9"/>
    <w:rsid w:val="000D473C"/>
    <w:rsid w:val="000E61D5"/>
    <w:rsid w:val="00453B99"/>
    <w:rsid w:val="009C7497"/>
    <w:rsid w:val="00A076E9"/>
    <w:rsid w:val="00A53F46"/>
    <w:rsid w:val="00C316AF"/>
    <w:rsid w:val="00CC3248"/>
    <w:rsid w:val="00EB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2848"/>
  <w15:chartTrackingRefBased/>
  <w15:docId w15:val="{47A9FE5D-0316-4B83-AB44-594A53D2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2024-07-10T11:46:00Z</dcterms:created>
  <dcterms:modified xsi:type="dcterms:W3CDTF">2024-07-10T11:46:00Z</dcterms:modified>
</cp:coreProperties>
</file>